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3A3E7C" w:rsidRDefault="00000000">
      <w:pPr>
        <w:rPr>
          <w:rFonts w:ascii="Arial" w:eastAsia="Arial" w:hAnsi="Arial" w:cs="Arial"/>
          <w:b/>
          <w:sz w:val="20"/>
          <w:szCs w:val="20"/>
        </w:rPr>
      </w:pPr>
      <w:r>
        <w:rPr>
          <w:rFonts w:ascii="Arial" w:eastAsia="Arial" w:hAnsi="Arial" w:cs="Arial"/>
          <w:b/>
          <w:sz w:val="20"/>
          <w:szCs w:val="20"/>
        </w:rPr>
        <w:t>Country Music’s Biggest Night in Nashville</w:t>
      </w:r>
    </w:p>
    <w:p w14:paraId="00000002" w14:textId="77777777" w:rsidR="003A3E7C" w:rsidRPr="00330FE4" w:rsidRDefault="00000000">
      <w:pPr>
        <w:rPr>
          <w:rFonts w:ascii="Arial" w:eastAsia="Arial" w:hAnsi="Arial" w:cs="Arial"/>
          <w:bCs/>
          <w:sz w:val="20"/>
          <w:szCs w:val="20"/>
        </w:rPr>
      </w:pPr>
      <w:r w:rsidRPr="00330FE4">
        <w:rPr>
          <w:rFonts w:ascii="Arial" w:eastAsia="Arial" w:hAnsi="Arial" w:cs="Arial"/>
          <w:bCs/>
          <w:sz w:val="20"/>
          <w:szCs w:val="20"/>
        </w:rPr>
        <w:t>This isn’t just a trip — it’s an all-access pass to the heart of country music. Your winning bidder will step into Nashville’s biggest night, where the lights shine brighter, the music plays louder, and the stars are just a handshake away.</w:t>
      </w:r>
    </w:p>
    <w:p w14:paraId="00000003" w14:textId="77777777" w:rsidR="003A3E7C" w:rsidRDefault="00000000">
      <w:pPr>
        <w:rPr>
          <w:rFonts w:ascii="Arial" w:eastAsia="Arial" w:hAnsi="Arial" w:cs="Arial"/>
          <w:b/>
          <w:sz w:val="20"/>
          <w:szCs w:val="20"/>
        </w:rPr>
      </w:pPr>
      <w:r>
        <w:pict w14:anchorId="74D9EA0E">
          <v:rect id="_x0000_i1025" style="width:0;height:1.5pt" o:hralign="center" o:hrstd="t" o:hr="t" fillcolor="#a0a0a0" stroked="f"/>
        </w:pict>
      </w:r>
    </w:p>
    <w:p w14:paraId="00000004" w14:textId="77777777" w:rsidR="003A3E7C" w:rsidRDefault="00000000">
      <w:pPr>
        <w:rPr>
          <w:rFonts w:ascii="Arial" w:eastAsia="Arial" w:hAnsi="Arial" w:cs="Arial"/>
          <w:b/>
          <w:sz w:val="20"/>
          <w:szCs w:val="20"/>
        </w:rPr>
      </w:pPr>
      <w:r>
        <w:rPr>
          <w:rFonts w:ascii="Arial" w:eastAsia="Arial" w:hAnsi="Arial" w:cs="Arial"/>
          <w:b/>
          <w:sz w:val="20"/>
          <w:szCs w:val="20"/>
        </w:rPr>
        <w:t>This Experience for 2 Includes:</w:t>
      </w:r>
    </w:p>
    <w:p w14:paraId="00000005" w14:textId="77777777" w:rsidR="003A3E7C" w:rsidRPr="00151EA8" w:rsidRDefault="00000000">
      <w:pPr>
        <w:numPr>
          <w:ilvl w:val="0"/>
          <w:numId w:val="5"/>
        </w:numPr>
        <w:rPr>
          <w:rFonts w:ascii="Arial" w:eastAsia="Arial" w:hAnsi="Arial" w:cs="Arial"/>
          <w:bCs/>
          <w:sz w:val="20"/>
          <w:szCs w:val="20"/>
        </w:rPr>
      </w:pPr>
      <w:r w:rsidRPr="00151EA8">
        <w:rPr>
          <w:rFonts w:ascii="Arial" w:eastAsia="Arial" w:hAnsi="Arial" w:cs="Arial"/>
          <w:bCs/>
          <w:sz w:val="20"/>
          <w:szCs w:val="20"/>
        </w:rPr>
        <w:t>Two (300-level) tickets to Country Music’s 2026 Biggest Awards Night</w:t>
      </w:r>
    </w:p>
    <w:p w14:paraId="00000006" w14:textId="77777777" w:rsidR="003A3E7C" w:rsidRPr="00151EA8" w:rsidRDefault="00000000">
      <w:pPr>
        <w:numPr>
          <w:ilvl w:val="0"/>
          <w:numId w:val="5"/>
        </w:numPr>
        <w:rPr>
          <w:rFonts w:ascii="Arial" w:eastAsia="Arial" w:hAnsi="Arial" w:cs="Arial"/>
          <w:bCs/>
          <w:sz w:val="20"/>
          <w:szCs w:val="20"/>
        </w:rPr>
      </w:pPr>
      <w:r w:rsidRPr="00151EA8">
        <w:rPr>
          <w:rFonts w:ascii="Arial" w:eastAsia="Arial" w:hAnsi="Arial" w:cs="Arial"/>
          <w:bCs/>
          <w:sz w:val="20"/>
          <w:szCs w:val="20"/>
        </w:rPr>
        <w:t>Two tickets to the Exclusive Country’s Late Night Private Post Party — featuring premium cocktails, gourmet food, and live entertainment</w:t>
      </w:r>
    </w:p>
    <w:p w14:paraId="00000007" w14:textId="77777777" w:rsidR="003A3E7C" w:rsidRPr="00151EA8" w:rsidRDefault="00000000">
      <w:pPr>
        <w:numPr>
          <w:ilvl w:val="0"/>
          <w:numId w:val="5"/>
        </w:numPr>
        <w:rPr>
          <w:rFonts w:ascii="Arial" w:eastAsia="Arial" w:hAnsi="Arial" w:cs="Arial"/>
          <w:bCs/>
          <w:sz w:val="20"/>
          <w:szCs w:val="20"/>
        </w:rPr>
      </w:pPr>
      <w:r w:rsidRPr="00151EA8">
        <w:rPr>
          <w:rFonts w:ascii="Arial" w:eastAsia="Arial" w:hAnsi="Arial" w:cs="Arial"/>
          <w:bCs/>
          <w:sz w:val="20"/>
          <w:szCs w:val="20"/>
        </w:rPr>
        <w:t>Admission for two to the Country Music Hall of Fame and Museum, with your choice of a guided tour of RCA Studio B or Hatch Show Print</w:t>
      </w:r>
    </w:p>
    <w:p w14:paraId="00000008" w14:textId="77777777" w:rsidR="003A3E7C" w:rsidRPr="00151EA8" w:rsidRDefault="00000000">
      <w:pPr>
        <w:numPr>
          <w:ilvl w:val="0"/>
          <w:numId w:val="5"/>
        </w:numPr>
        <w:rPr>
          <w:rFonts w:ascii="Arial" w:eastAsia="Arial" w:hAnsi="Arial" w:cs="Arial"/>
          <w:bCs/>
          <w:sz w:val="20"/>
          <w:szCs w:val="20"/>
        </w:rPr>
      </w:pPr>
      <w:r w:rsidRPr="00151EA8">
        <w:rPr>
          <w:rFonts w:ascii="Arial" w:eastAsia="Arial" w:hAnsi="Arial" w:cs="Arial"/>
          <w:bCs/>
          <w:sz w:val="20"/>
          <w:szCs w:val="20"/>
        </w:rPr>
        <w:t xml:space="preserve">3-night stay in a standard guest room downtown centrally located Nashville </w:t>
      </w:r>
      <w:proofErr w:type="gramStart"/>
      <w:r w:rsidRPr="00151EA8">
        <w:rPr>
          <w:rFonts w:ascii="Arial" w:eastAsia="Arial" w:hAnsi="Arial" w:cs="Arial"/>
          <w:bCs/>
          <w:sz w:val="20"/>
          <w:szCs w:val="20"/>
        </w:rPr>
        <w:t>hotel  Winspire</w:t>
      </w:r>
      <w:proofErr w:type="gramEnd"/>
      <w:r w:rsidRPr="00151EA8">
        <w:rPr>
          <w:rFonts w:ascii="Arial" w:eastAsia="Arial" w:hAnsi="Arial" w:cs="Arial"/>
          <w:bCs/>
          <w:sz w:val="20"/>
          <w:szCs w:val="20"/>
        </w:rPr>
        <w:t xml:space="preserve"> booking &amp; concierge service for seamless planning</w:t>
      </w:r>
    </w:p>
    <w:p w14:paraId="00000009" w14:textId="77777777" w:rsidR="003A3E7C" w:rsidRPr="00151EA8" w:rsidRDefault="00000000">
      <w:pPr>
        <w:rPr>
          <w:rFonts w:ascii="Arial" w:eastAsia="Arial" w:hAnsi="Arial" w:cs="Arial"/>
          <w:bCs/>
          <w:sz w:val="20"/>
          <w:szCs w:val="20"/>
        </w:rPr>
      </w:pPr>
      <w:r>
        <w:rPr>
          <w:bCs/>
        </w:rPr>
        <w:pict w14:anchorId="01BD511A">
          <v:rect id="_x0000_i1026" style="width:0;height:1.5pt" o:hralign="center" o:hrstd="t" o:hr="t" fillcolor="#a0a0a0" stroked="f"/>
        </w:pict>
      </w:r>
    </w:p>
    <w:p w14:paraId="0000000A" w14:textId="77777777" w:rsidR="003A3E7C" w:rsidRDefault="00000000">
      <w:pPr>
        <w:rPr>
          <w:rFonts w:ascii="Arial" w:eastAsia="Arial" w:hAnsi="Arial" w:cs="Arial"/>
          <w:b/>
          <w:sz w:val="20"/>
          <w:szCs w:val="20"/>
        </w:rPr>
      </w:pPr>
      <w:r>
        <w:rPr>
          <w:rFonts w:ascii="Arial" w:eastAsia="Arial" w:hAnsi="Arial" w:cs="Arial"/>
          <w:b/>
          <w:sz w:val="20"/>
          <w:szCs w:val="20"/>
        </w:rPr>
        <w:t>The Awards Night — Where Stars Shine Brightest</w:t>
      </w:r>
    </w:p>
    <w:p w14:paraId="0000000B" w14:textId="77777777" w:rsidR="003A3E7C" w:rsidRPr="00151EA8" w:rsidRDefault="00000000">
      <w:pPr>
        <w:numPr>
          <w:ilvl w:val="0"/>
          <w:numId w:val="6"/>
        </w:numPr>
        <w:rPr>
          <w:rFonts w:ascii="Arial" w:eastAsia="Arial" w:hAnsi="Arial" w:cs="Arial"/>
          <w:bCs/>
          <w:sz w:val="20"/>
          <w:szCs w:val="20"/>
        </w:rPr>
      </w:pPr>
      <w:r w:rsidRPr="00151EA8">
        <w:rPr>
          <w:rFonts w:ascii="Arial" w:eastAsia="Arial" w:hAnsi="Arial" w:cs="Arial"/>
          <w:bCs/>
          <w:sz w:val="20"/>
          <w:szCs w:val="20"/>
        </w:rPr>
        <w:t>Feel the electricity inside Bridgestone Arena, where country legends and today’s top performers take the stage for music’s most anticipated night.</w:t>
      </w:r>
    </w:p>
    <w:p w14:paraId="0000000C" w14:textId="77777777" w:rsidR="003A3E7C" w:rsidRPr="00151EA8" w:rsidRDefault="00000000">
      <w:pPr>
        <w:numPr>
          <w:ilvl w:val="0"/>
          <w:numId w:val="6"/>
        </w:numPr>
        <w:rPr>
          <w:rFonts w:ascii="Arial" w:eastAsia="Arial" w:hAnsi="Arial" w:cs="Arial"/>
          <w:bCs/>
          <w:sz w:val="20"/>
          <w:szCs w:val="20"/>
        </w:rPr>
      </w:pPr>
      <w:r w:rsidRPr="00151EA8">
        <w:rPr>
          <w:rFonts w:ascii="Arial" w:eastAsia="Arial" w:hAnsi="Arial" w:cs="Arial"/>
          <w:bCs/>
          <w:sz w:val="20"/>
          <w:szCs w:val="20"/>
        </w:rPr>
        <w:t>Witness jaw-dropping performances, heartfelt tributes, and live acceptance speeches that make history every year.</w:t>
      </w:r>
    </w:p>
    <w:p w14:paraId="0000000D" w14:textId="77777777" w:rsidR="003A3E7C" w:rsidRPr="00151EA8" w:rsidRDefault="00000000">
      <w:pPr>
        <w:numPr>
          <w:ilvl w:val="0"/>
          <w:numId w:val="6"/>
        </w:numPr>
        <w:rPr>
          <w:rFonts w:ascii="Arial" w:eastAsia="Arial" w:hAnsi="Arial" w:cs="Arial"/>
          <w:bCs/>
          <w:sz w:val="20"/>
          <w:szCs w:val="20"/>
        </w:rPr>
      </w:pPr>
      <w:r w:rsidRPr="00151EA8">
        <w:rPr>
          <w:rFonts w:ascii="Arial" w:eastAsia="Arial" w:hAnsi="Arial" w:cs="Arial"/>
          <w:bCs/>
          <w:sz w:val="20"/>
          <w:szCs w:val="20"/>
        </w:rPr>
        <w:t>It’s not just a concert — it’s the epicenter of country music’s biggest celebration.</w:t>
      </w:r>
    </w:p>
    <w:p w14:paraId="0000000E" w14:textId="77777777" w:rsidR="003A3E7C" w:rsidRDefault="00000000">
      <w:pPr>
        <w:rPr>
          <w:rFonts w:ascii="Arial" w:eastAsia="Arial" w:hAnsi="Arial" w:cs="Arial"/>
          <w:b/>
          <w:sz w:val="20"/>
          <w:szCs w:val="20"/>
        </w:rPr>
      </w:pPr>
      <w:r>
        <w:rPr>
          <w:bCs/>
        </w:rPr>
        <w:pict w14:anchorId="006B21F8">
          <v:rect id="_x0000_i1027" style="width:0;height:1.5pt" o:hralign="center" o:hrstd="t" o:hr="t" fillcolor="#a0a0a0" stroked="f"/>
        </w:pict>
      </w:r>
    </w:p>
    <w:p w14:paraId="0000000F" w14:textId="77777777" w:rsidR="003A3E7C" w:rsidRDefault="00000000">
      <w:pPr>
        <w:rPr>
          <w:rFonts w:ascii="Arial" w:eastAsia="Arial" w:hAnsi="Arial" w:cs="Arial"/>
          <w:b/>
          <w:sz w:val="20"/>
          <w:szCs w:val="20"/>
        </w:rPr>
      </w:pPr>
      <w:r>
        <w:rPr>
          <w:rFonts w:ascii="Arial" w:eastAsia="Arial" w:hAnsi="Arial" w:cs="Arial"/>
          <w:b/>
          <w:sz w:val="20"/>
          <w:szCs w:val="20"/>
        </w:rPr>
        <w:t>The Exclusive Post Party — VIP Access Awaits</w:t>
      </w:r>
    </w:p>
    <w:p w14:paraId="00000010" w14:textId="77777777" w:rsidR="003A3E7C" w:rsidRPr="00151EA8" w:rsidRDefault="00000000">
      <w:pPr>
        <w:numPr>
          <w:ilvl w:val="0"/>
          <w:numId w:val="7"/>
        </w:numPr>
        <w:rPr>
          <w:rFonts w:ascii="Arial" w:eastAsia="Arial" w:hAnsi="Arial" w:cs="Arial"/>
          <w:bCs/>
          <w:sz w:val="20"/>
          <w:szCs w:val="20"/>
        </w:rPr>
      </w:pPr>
      <w:r w:rsidRPr="00151EA8">
        <w:rPr>
          <w:rFonts w:ascii="Arial" w:eastAsia="Arial" w:hAnsi="Arial" w:cs="Arial"/>
          <w:bCs/>
          <w:sz w:val="20"/>
          <w:szCs w:val="20"/>
        </w:rPr>
        <w:t>After the curtain falls, the real fun begins at Country’s Late Night Private Post Party.</w:t>
      </w:r>
    </w:p>
    <w:p w14:paraId="00000011" w14:textId="77777777" w:rsidR="003A3E7C" w:rsidRPr="00151EA8" w:rsidRDefault="00000000">
      <w:pPr>
        <w:numPr>
          <w:ilvl w:val="0"/>
          <w:numId w:val="7"/>
        </w:numPr>
        <w:rPr>
          <w:rFonts w:ascii="Arial" w:eastAsia="Arial" w:hAnsi="Arial" w:cs="Arial"/>
          <w:bCs/>
          <w:sz w:val="20"/>
          <w:szCs w:val="20"/>
        </w:rPr>
      </w:pPr>
      <w:r w:rsidRPr="00151EA8">
        <w:rPr>
          <w:rFonts w:ascii="Arial" w:eastAsia="Arial" w:hAnsi="Arial" w:cs="Arial"/>
          <w:bCs/>
          <w:sz w:val="20"/>
          <w:szCs w:val="20"/>
        </w:rPr>
        <w:t>Mingle with industry insiders, raise a glass to the winners, and dance to live music that keeps the Nashville spirit alive well into the night.</w:t>
      </w:r>
    </w:p>
    <w:p w14:paraId="00000012" w14:textId="77777777" w:rsidR="003A3E7C" w:rsidRPr="00151EA8" w:rsidRDefault="00000000">
      <w:pPr>
        <w:numPr>
          <w:ilvl w:val="0"/>
          <w:numId w:val="7"/>
        </w:numPr>
        <w:rPr>
          <w:rFonts w:ascii="Arial" w:eastAsia="Arial" w:hAnsi="Arial" w:cs="Arial"/>
          <w:bCs/>
          <w:sz w:val="20"/>
          <w:szCs w:val="20"/>
        </w:rPr>
      </w:pPr>
      <w:r w:rsidRPr="00151EA8">
        <w:rPr>
          <w:rFonts w:ascii="Arial" w:eastAsia="Arial" w:hAnsi="Arial" w:cs="Arial"/>
          <w:bCs/>
          <w:sz w:val="20"/>
          <w:szCs w:val="20"/>
        </w:rPr>
        <w:t>Enjoy craft cocktails, decadent cuisine, and the kind of atmosphere that makes this night legendary.</w:t>
      </w:r>
    </w:p>
    <w:p w14:paraId="00000013" w14:textId="77777777" w:rsidR="003A3E7C" w:rsidRDefault="00000000">
      <w:pPr>
        <w:rPr>
          <w:rFonts w:ascii="Arial" w:eastAsia="Arial" w:hAnsi="Arial" w:cs="Arial"/>
          <w:b/>
          <w:sz w:val="20"/>
          <w:szCs w:val="20"/>
        </w:rPr>
      </w:pPr>
      <w:r>
        <w:rPr>
          <w:bCs/>
        </w:rPr>
        <w:pict w14:anchorId="095D26B4">
          <v:rect id="_x0000_i1028" style="width:0;height:1.5pt" o:hralign="center" o:hrstd="t" o:hr="t" fillcolor="#a0a0a0" stroked="f"/>
        </w:pict>
      </w:r>
    </w:p>
    <w:p w14:paraId="00000014" w14:textId="77777777" w:rsidR="003A3E7C" w:rsidRDefault="00000000">
      <w:pPr>
        <w:rPr>
          <w:rFonts w:ascii="Arial" w:eastAsia="Arial" w:hAnsi="Arial" w:cs="Arial"/>
          <w:b/>
          <w:sz w:val="20"/>
          <w:szCs w:val="20"/>
        </w:rPr>
      </w:pPr>
      <w:r>
        <w:rPr>
          <w:rFonts w:ascii="Arial" w:eastAsia="Arial" w:hAnsi="Arial" w:cs="Arial"/>
          <w:b/>
          <w:sz w:val="20"/>
          <w:szCs w:val="20"/>
        </w:rPr>
        <w:t>Country Music Hall of Fame &amp; Historic Studio Tours</w:t>
      </w:r>
    </w:p>
    <w:p w14:paraId="00000015" w14:textId="77777777" w:rsidR="003A3E7C" w:rsidRPr="00151EA8" w:rsidRDefault="00000000">
      <w:pPr>
        <w:numPr>
          <w:ilvl w:val="0"/>
          <w:numId w:val="1"/>
        </w:numPr>
        <w:rPr>
          <w:rFonts w:ascii="Arial" w:eastAsia="Arial" w:hAnsi="Arial" w:cs="Arial"/>
          <w:bCs/>
          <w:sz w:val="20"/>
          <w:szCs w:val="20"/>
        </w:rPr>
      </w:pPr>
      <w:r w:rsidRPr="00151EA8">
        <w:rPr>
          <w:rFonts w:ascii="Arial" w:eastAsia="Arial" w:hAnsi="Arial" w:cs="Arial"/>
          <w:bCs/>
          <w:sz w:val="20"/>
          <w:szCs w:val="20"/>
        </w:rPr>
        <w:t>Step into the story of country music at the Country Music Hall of Fame and Museum, a temple of sound and soul.</w:t>
      </w:r>
    </w:p>
    <w:p w14:paraId="00000016" w14:textId="77777777" w:rsidR="003A3E7C" w:rsidRPr="00151EA8" w:rsidRDefault="00000000">
      <w:pPr>
        <w:numPr>
          <w:ilvl w:val="0"/>
          <w:numId w:val="1"/>
        </w:numPr>
        <w:rPr>
          <w:rFonts w:ascii="Arial" w:eastAsia="Arial" w:hAnsi="Arial" w:cs="Arial"/>
          <w:bCs/>
          <w:sz w:val="20"/>
          <w:szCs w:val="20"/>
        </w:rPr>
      </w:pPr>
      <w:r w:rsidRPr="00151EA8">
        <w:rPr>
          <w:rFonts w:ascii="Arial" w:eastAsia="Arial" w:hAnsi="Arial" w:cs="Arial"/>
          <w:bCs/>
          <w:sz w:val="20"/>
          <w:szCs w:val="20"/>
        </w:rPr>
        <w:t>Explore stage costumes, platinum records, and the instruments that defined generations.</w:t>
      </w:r>
    </w:p>
    <w:p w14:paraId="00000017" w14:textId="77777777" w:rsidR="003A3E7C" w:rsidRPr="00151EA8" w:rsidRDefault="00000000">
      <w:pPr>
        <w:numPr>
          <w:ilvl w:val="0"/>
          <w:numId w:val="1"/>
        </w:numPr>
        <w:rPr>
          <w:rFonts w:ascii="Arial" w:eastAsia="Arial" w:hAnsi="Arial" w:cs="Arial"/>
          <w:bCs/>
          <w:sz w:val="20"/>
          <w:szCs w:val="20"/>
        </w:rPr>
      </w:pPr>
      <w:r w:rsidRPr="00151EA8">
        <w:rPr>
          <w:rFonts w:ascii="Arial" w:eastAsia="Arial" w:hAnsi="Arial" w:cs="Arial"/>
          <w:bCs/>
          <w:sz w:val="20"/>
          <w:szCs w:val="20"/>
        </w:rPr>
        <w:t>Choose your adventure:</w:t>
      </w:r>
    </w:p>
    <w:p w14:paraId="00000018" w14:textId="77777777" w:rsidR="003A3E7C" w:rsidRPr="00151EA8" w:rsidRDefault="00000000">
      <w:pPr>
        <w:numPr>
          <w:ilvl w:val="1"/>
          <w:numId w:val="1"/>
        </w:numPr>
        <w:rPr>
          <w:rFonts w:ascii="Arial" w:eastAsia="Arial" w:hAnsi="Arial" w:cs="Arial"/>
          <w:bCs/>
          <w:sz w:val="20"/>
          <w:szCs w:val="20"/>
        </w:rPr>
      </w:pPr>
      <w:r w:rsidRPr="00151EA8">
        <w:rPr>
          <w:rFonts w:ascii="Arial" w:eastAsia="Arial" w:hAnsi="Arial" w:cs="Arial"/>
          <w:bCs/>
          <w:sz w:val="20"/>
          <w:szCs w:val="20"/>
        </w:rPr>
        <w:lastRenderedPageBreak/>
        <w:t>A guided tour of RCA Studio B, where Elvis Presley, Dolly Parton, and Roy Orbison recorded timeless hits.</w:t>
      </w:r>
    </w:p>
    <w:p w14:paraId="00000019" w14:textId="77777777" w:rsidR="003A3E7C" w:rsidRPr="00151EA8" w:rsidRDefault="00000000">
      <w:pPr>
        <w:numPr>
          <w:ilvl w:val="1"/>
          <w:numId w:val="1"/>
        </w:numPr>
        <w:rPr>
          <w:rFonts w:ascii="Arial" w:eastAsia="Arial" w:hAnsi="Arial" w:cs="Arial"/>
          <w:bCs/>
          <w:sz w:val="20"/>
          <w:szCs w:val="20"/>
        </w:rPr>
      </w:pPr>
      <w:r w:rsidRPr="00151EA8">
        <w:rPr>
          <w:rFonts w:ascii="Arial" w:eastAsia="Arial" w:hAnsi="Arial" w:cs="Arial"/>
          <w:bCs/>
          <w:sz w:val="20"/>
          <w:szCs w:val="20"/>
        </w:rPr>
        <w:t>Or visit Hatch Show Print, one of America’s oldest letterpress shops, where music history is pressed into every poster.</w:t>
      </w:r>
    </w:p>
    <w:p w14:paraId="0000001A" w14:textId="77777777" w:rsidR="003A3E7C" w:rsidRDefault="00000000">
      <w:pPr>
        <w:rPr>
          <w:rFonts w:ascii="Arial" w:eastAsia="Arial" w:hAnsi="Arial" w:cs="Arial"/>
          <w:b/>
          <w:sz w:val="20"/>
          <w:szCs w:val="20"/>
        </w:rPr>
      </w:pPr>
      <w:r>
        <w:rPr>
          <w:bCs/>
        </w:rPr>
        <w:pict w14:anchorId="7B6BAD96">
          <v:rect id="_x0000_i1029" style="width:0;height:1.5pt" o:hralign="center" o:hrstd="t" o:hr="t" fillcolor="#a0a0a0" stroked="f"/>
        </w:pict>
      </w:r>
    </w:p>
    <w:p w14:paraId="0000001B" w14:textId="77777777" w:rsidR="003A3E7C" w:rsidRDefault="00000000">
      <w:pPr>
        <w:rPr>
          <w:rFonts w:ascii="Arial" w:eastAsia="Arial" w:hAnsi="Arial" w:cs="Arial"/>
          <w:b/>
          <w:sz w:val="20"/>
          <w:szCs w:val="20"/>
        </w:rPr>
      </w:pPr>
      <w:r>
        <w:rPr>
          <w:rFonts w:ascii="Arial" w:eastAsia="Arial" w:hAnsi="Arial" w:cs="Arial"/>
          <w:b/>
          <w:sz w:val="20"/>
          <w:szCs w:val="20"/>
        </w:rPr>
        <w:t>Your Nashville Stay</w:t>
      </w:r>
    </w:p>
    <w:p w14:paraId="0000001C" w14:textId="77777777" w:rsidR="003A3E7C" w:rsidRPr="00330FE4" w:rsidRDefault="00000000">
      <w:pPr>
        <w:numPr>
          <w:ilvl w:val="0"/>
          <w:numId w:val="2"/>
        </w:numPr>
        <w:rPr>
          <w:rFonts w:ascii="Arial" w:eastAsia="Arial" w:hAnsi="Arial" w:cs="Arial"/>
          <w:bCs/>
          <w:sz w:val="20"/>
          <w:szCs w:val="20"/>
        </w:rPr>
      </w:pPr>
      <w:r w:rsidRPr="00330FE4">
        <w:rPr>
          <w:rFonts w:ascii="Arial" w:eastAsia="Arial" w:hAnsi="Arial" w:cs="Arial"/>
          <w:bCs/>
          <w:sz w:val="20"/>
          <w:szCs w:val="20"/>
        </w:rPr>
        <w:t>Enjoy 3 nights in a downtown centrally located 4-star hotel, selected for comfort and proximity to downtown.</w:t>
      </w:r>
    </w:p>
    <w:p w14:paraId="0000001D" w14:textId="77777777" w:rsidR="003A3E7C" w:rsidRPr="00330FE4" w:rsidRDefault="00000000">
      <w:pPr>
        <w:numPr>
          <w:ilvl w:val="0"/>
          <w:numId w:val="2"/>
        </w:numPr>
        <w:rPr>
          <w:rFonts w:ascii="Arial" w:eastAsia="Arial" w:hAnsi="Arial" w:cs="Arial"/>
          <w:bCs/>
          <w:sz w:val="20"/>
          <w:szCs w:val="20"/>
        </w:rPr>
      </w:pPr>
      <w:r w:rsidRPr="00330FE4">
        <w:rPr>
          <w:rFonts w:ascii="Arial" w:eastAsia="Arial" w:hAnsi="Arial" w:cs="Arial"/>
          <w:bCs/>
          <w:sz w:val="20"/>
          <w:szCs w:val="20"/>
        </w:rPr>
        <w:t>Spend your days exploring Music Row, hopping between honky-tonks, and savoring the flavors of Southern cuisine.</w:t>
      </w:r>
    </w:p>
    <w:p w14:paraId="0000001E" w14:textId="77777777" w:rsidR="003A3E7C" w:rsidRPr="00330FE4" w:rsidRDefault="00000000">
      <w:pPr>
        <w:numPr>
          <w:ilvl w:val="0"/>
          <w:numId w:val="2"/>
        </w:numPr>
        <w:rPr>
          <w:rFonts w:ascii="Arial" w:eastAsia="Arial" w:hAnsi="Arial" w:cs="Arial"/>
          <w:bCs/>
          <w:sz w:val="20"/>
          <w:szCs w:val="20"/>
        </w:rPr>
      </w:pPr>
      <w:r w:rsidRPr="00330FE4">
        <w:rPr>
          <w:rFonts w:ascii="Arial" w:eastAsia="Arial" w:hAnsi="Arial" w:cs="Arial"/>
          <w:bCs/>
          <w:sz w:val="20"/>
          <w:szCs w:val="20"/>
        </w:rPr>
        <w:t xml:space="preserve">By night, relax in your stylish room or hit the town for live music that spills from every </w:t>
      </w:r>
      <w:proofErr w:type="gramStart"/>
      <w:r w:rsidRPr="00330FE4">
        <w:rPr>
          <w:rFonts w:ascii="Arial" w:eastAsia="Arial" w:hAnsi="Arial" w:cs="Arial"/>
          <w:bCs/>
          <w:sz w:val="20"/>
          <w:szCs w:val="20"/>
        </w:rPr>
        <w:t>corner — this is</w:t>
      </w:r>
      <w:proofErr w:type="gramEnd"/>
      <w:r w:rsidRPr="00330FE4">
        <w:rPr>
          <w:rFonts w:ascii="Arial" w:eastAsia="Arial" w:hAnsi="Arial" w:cs="Arial"/>
          <w:bCs/>
          <w:sz w:val="20"/>
          <w:szCs w:val="20"/>
        </w:rPr>
        <w:t xml:space="preserve"> Nashville at its best.</w:t>
      </w:r>
    </w:p>
    <w:p w14:paraId="0000001F" w14:textId="77777777" w:rsidR="003A3E7C" w:rsidRDefault="00000000">
      <w:pPr>
        <w:rPr>
          <w:rFonts w:ascii="Arial" w:eastAsia="Arial" w:hAnsi="Arial" w:cs="Arial"/>
          <w:b/>
          <w:sz w:val="20"/>
          <w:szCs w:val="20"/>
        </w:rPr>
      </w:pPr>
      <w:r>
        <w:pict w14:anchorId="4746C2A6">
          <v:rect id="_x0000_i1030" style="width:0;height:1.5pt" o:hralign="center" o:hrstd="t" o:hr="t" fillcolor="#a0a0a0" stroked="f"/>
        </w:pict>
      </w:r>
    </w:p>
    <w:p w14:paraId="00000020" w14:textId="77777777" w:rsidR="003A3E7C" w:rsidRDefault="00000000">
      <w:pPr>
        <w:rPr>
          <w:rFonts w:ascii="Arial" w:eastAsia="Arial" w:hAnsi="Arial" w:cs="Arial"/>
          <w:b/>
          <w:sz w:val="20"/>
          <w:szCs w:val="20"/>
        </w:rPr>
      </w:pPr>
      <w:r>
        <w:rPr>
          <w:rFonts w:ascii="Arial" w:eastAsia="Arial" w:hAnsi="Arial" w:cs="Arial"/>
          <w:b/>
          <w:sz w:val="20"/>
          <w:szCs w:val="20"/>
        </w:rPr>
        <w:t>Why Donors Fall in Love with This Package</w:t>
      </w:r>
    </w:p>
    <w:p w14:paraId="00000021" w14:textId="77777777" w:rsidR="003A3E7C" w:rsidRPr="00330FE4" w:rsidRDefault="00000000">
      <w:pPr>
        <w:numPr>
          <w:ilvl w:val="0"/>
          <w:numId w:val="3"/>
        </w:numPr>
        <w:rPr>
          <w:rFonts w:ascii="Arial" w:eastAsia="Arial" w:hAnsi="Arial" w:cs="Arial"/>
          <w:bCs/>
          <w:sz w:val="20"/>
          <w:szCs w:val="20"/>
        </w:rPr>
      </w:pPr>
      <w:r w:rsidRPr="00330FE4">
        <w:rPr>
          <w:rFonts w:ascii="Arial" w:eastAsia="Arial" w:hAnsi="Arial" w:cs="Arial"/>
          <w:bCs/>
          <w:sz w:val="20"/>
          <w:szCs w:val="20"/>
        </w:rPr>
        <w:t>Unforgettable Access: Tickets to Country Music’s Biggest Night and entry to the ultra-exclusive after-party.</w:t>
      </w:r>
    </w:p>
    <w:p w14:paraId="00000022" w14:textId="77777777" w:rsidR="003A3E7C" w:rsidRPr="00330FE4" w:rsidRDefault="00000000">
      <w:pPr>
        <w:numPr>
          <w:ilvl w:val="0"/>
          <w:numId w:val="3"/>
        </w:numPr>
        <w:rPr>
          <w:rFonts w:ascii="Arial" w:eastAsia="Arial" w:hAnsi="Arial" w:cs="Arial"/>
          <w:bCs/>
          <w:sz w:val="20"/>
          <w:szCs w:val="20"/>
        </w:rPr>
      </w:pPr>
      <w:r w:rsidRPr="00330FE4">
        <w:rPr>
          <w:rFonts w:ascii="Arial" w:eastAsia="Arial" w:hAnsi="Arial" w:cs="Arial"/>
          <w:bCs/>
          <w:sz w:val="20"/>
          <w:szCs w:val="20"/>
        </w:rPr>
        <w:t>Celebrity Appeal: A chance to rub shoulders with stars — a red-carpet moment come to life.</w:t>
      </w:r>
    </w:p>
    <w:p w14:paraId="00000023" w14:textId="77777777" w:rsidR="003A3E7C" w:rsidRPr="00330FE4" w:rsidRDefault="00000000">
      <w:pPr>
        <w:numPr>
          <w:ilvl w:val="0"/>
          <w:numId w:val="3"/>
        </w:numPr>
        <w:rPr>
          <w:rFonts w:ascii="Arial" w:eastAsia="Arial" w:hAnsi="Arial" w:cs="Arial"/>
          <w:bCs/>
          <w:sz w:val="20"/>
          <w:szCs w:val="20"/>
        </w:rPr>
      </w:pPr>
      <w:r w:rsidRPr="00330FE4">
        <w:rPr>
          <w:rFonts w:ascii="Arial" w:eastAsia="Arial" w:hAnsi="Arial" w:cs="Arial"/>
          <w:bCs/>
          <w:sz w:val="20"/>
          <w:szCs w:val="20"/>
        </w:rPr>
        <w:t>Bucket-List Destination: Nashville is electric — live music, Southern charm, and endless fun.</w:t>
      </w:r>
    </w:p>
    <w:p w14:paraId="00000024" w14:textId="77777777" w:rsidR="003A3E7C" w:rsidRPr="00330FE4" w:rsidRDefault="00000000">
      <w:pPr>
        <w:numPr>
          <w:ilvl w:val="0"/>
          <w:numId w:val="3"/>
        </w:numPr>
        <w:rPr>
          <w:rFonts w:ascii="Arial" w:eastAsia="Arial" w:hAnsi="Arial" w:cs="Arial"/>
          <w:bCs/>
          <w:sz w:val="20"/>
          <w:szCs w:val="20"/>
        </w:rPr>
      </w:pPr>
      <w:r w:rsidRPr="00330FE4">
        <w:rPr>
          <w:rFonts w:ascii="Arial" w:eastAsia="Arial" w:hAnsi="Arial" w:cs="Arial"/>
          <w:bCs/>
          <w:sz w:val="20"/>
          <w:szCs w:val="20"/>
        </w:rPr>
        <w:t>High Perceived Value: Award show tickets, VIP party, museum tours, and luxury stay deliver serious impact.</w:t>
      </w:r>
    </w:p>
    <w:p w14:paraId="00000025" w14:textId="77777777" w:rsidR="003A3E7C" w:rsidRPr="00330FE4" w:rsidRDefault="00000000">
      <w:pPr>
        <w:numPr>
          <w:ilvl w:val="0"/>
          <w:numId w:val="3"/>
        </w:numPr>
        <w:rPr>
          <w:rFonts w:ascii="Arial" w:eastAsia="Arial" w:hAnsi="Arial" w:cs="Arial"/>
          <w:bCs/>
          <w:sz w:val="20"/>
          <w:szCs w:val="20"/>
        </w:rPr>
      </w:pPr>
      <w:r w:rsidRPr="00330FE4">
        <w:rPr>
          <w:rFonts w:ascii="Arial" w:eastAsia="Arial" w:hAnsi="Arial" w:cs="Arial"/>
          <w:bCs/>
          <w:sz w:val="20"/>
          <w:szCs w:val="20"/>
        </w:rPr>
        <w:t xml:space="preserve">Effortless Experience: Every detail handled by </w:t>
      </w:r>
      <w:proofErr w:type="spellStart"/>
      <w:r w:rsidRPr="00330FE4">
        <w:rPr>
          <w:rFonts w:ascii="Arial" w:eastAsia="Arial" w:hAnsi="Arial" w:cs="Arial"/>
          <w:bCs/>
          <w:sz w:val="20"/>
          <w:szCs w:val="20"/>
        </w:rPr>
        <w:t>Winspire’s</w:t>
      </w:r>
      <w:proofErr w:type="spellEnd"/>
      <w:r w:rsidRPr="00330FE4">
        <w:rPr>
          <w:rFonts w:ascii="Arial" w:eastAsia="Arial" w:hAnsi="Arial" w:cs="Arial"/>
          <w:bCs/>
          <w:sz w:val="20"/>
          <w:szCs w:val="20"/>
        </w:rPr>
        <w:t xml:space="preserve"> concierge — the winner just shows up and enjoys the spotlight.</w:t>
      </w:r>
    </w:p>
    <w:p w14:paraId="00000026" w14:textId="77777777" w:rsidR="003A3E7C" w:rsidRDefault="00000000">
      <w:pPr>
        <w:rPr>
          <w:rFonts w:ascii="Arial" w:eastAsia="Arial" w:hAnsi="Arial" w:cs="Arial"/>
          <w:b/>
          <w:sz w:val="20"/>
          <w:szCs w:val="20"/>
        </w:rPr>
      </w:pPr>
      <w:r>
        <w:pict w14:anchorId="38AA413E">
          <v:rect id="_x0000_i1031" style="width:0;height:1.5pt" o:hralign="center" o:hrstd="t" o:hr="t" fillcolor="#a0a0a0" stroked="f"/>
        </w:pict>
      </w:r>
    </w:p>
    <w:p w14:paraId="00000027" w14:textId="77777777" w:rsidR="003A3E7C" w:rsidRDefault="00000000">
      <w:pPr>
        <w:rPr>
          <w:rFonts w:ascii="Arial" w:eastAsia="Arial" w:hAnsi="Arial" w:cs="Arial"/>
          <w:b/>
          <w:sz w:val="20"/>
          <w:szCs w:val="20"/>
        </w:rPr>
      </w:pPr>
      <w:r>
        <w:rPr>
          <w:rFonts w:ascii="Arial" w:eastAsia="Arial" w:hAnsi="Arial" w:cs="Arial"/>
          <w:b/>
          <w:sz w:val="20"/>
          <w:szCs w:val="20"/>
        </w:rPr>
        <w:t>Key Details</w:t>
      </w:r>
    </w:p>
    <w:p w14:paraId="00000028" w14:textId="77777777" w:rsidR="003A3E7C" w:rsidRDefault="00000000">
      <w:pPr>
        <w:numPr>
          <w:ilvl w:val="0"/>
          <w:numId w:val="4"/>
        </w:numPr>
        <w:rPr>
          <w:rFonts w:ascii="Arial" w:eastAsia="Arial" w:hAnsi="Arial" w:cs="Arial"/>
          <w:bCs/>
          <w:sz w:val="20"/>
          <w:szCs w:val="20"/>
        </w:rPr>
      </w:pPr>
      <w:r w:rsidRPr="00330FE4">
        <w:rPr>
          <w:rFonts w:ascii="Arial" w:eastAsia="Arial" w:hAnsi="Arial" w:cs="Arial"/>
          <w:bCs/>
          <w:sz w:val="20"/>
          <w:szCs w:val="20"/>
        </w:rPr>
        <w:t>Event expected in November 2026 (estimated November 12; venue subject to change).</w:t>
      </w:r>
    </w:p>
    <w:p w14:paraId="08FCBD6E" w14:textId="2CD3D020" w:rsidR="00330FE4" w:rsidRPr="00330FE4" w:rsidRDefault="00330FE4" w:rsidP="00330FE4">
      <w:pPr>
        <w:numPr>
          <w:ilvl w:val="0"/>
          <w:numId w:val="4"/>
        </w:numPr>
        <w:rPr>
          <w:rFonts w:ascii="Arial" w:eastAsia="Arial" w:hAnsi="Arial" w:cs="Arial"/>
          <w:bCs/>
          <w:sz w:val="20"/>
          <w:szCs w:val="20"/>
        </w:rPr>
      </w:pPr>
      <w:r>
        <w:rPr>
          <w:rFonts w:ascii="Arial" w:eastAsia="Arial" w:hAnsi="Arial" w:cs="Arial"/>
          <w:bCs/>
          <w:sz w:val="20"/>
          <w:szCs w:val="20"/>
        </w:rPr>
        <w:t>Minors must be accompanied by adults.</w:t>
      </w:r>
    </w:p>
    <w:p w14:paraId="00000029" w14:textId="77777777" w:rsidR="003A3E7C" w:rsidRPr="00330FE4" w:rsidRDefault="00000000">
      <w:pPr>
        <w:numPr>
          <w:ilvl w:val="0"/>
          <w:numId w:val="4"/>
        </w:numPr>
        <w:rPr>
          <w:rFonts w:ascii="Arial" w:eastAsia="Arial" w:hAnsi="Arial" w:cs="Arial"/>
          <w:bCs/>
          <w:sz w:val="20"/>
          <w:szCs w:val="20"/>
        </w:rPr>
      </w:pPr>
      <w:r w:rsidRPr="00330FE4">
        <w:rPr>
          <w:rFonts w:ascii="Arial" w:eastAsia="Arial" w:hAnsi="Arial" w:cs="Arial"/>
          <w:bCs/>
          <w:sz w:val="20"/>
          <w:szCs w:val="20"/>
        </w:rPr>
        <w:t>Must be 21+ to attend the post-party.</w:t>
      </w:r>
    </w:p>
    <w:p w14:paraId="0000002A" w14:textId="77777777" w:rsidR="003A3E7C" w:rsidRPr="00330FE4" w:rsidRDefault="00000000">
      <w:pPr>
        <w:numPr>
          <w:ilvl w:val="0"/>
          <w:numId w:val="4"/>
        </w:numPr>
        <w:rPr>
          <w:rFonts w:ascii="Arial" w:eastAsia="Arial" w:hAnsi="Arial" w:cs="Arial"/>
          <w:bCs/>
          <w:sz w:val="20"/>
          <w:szCs w:val="20"/>
        </w:rPr>
      </w:pPr>
      <w:r w:rsidRPr="00330FE4">
        <w:rPr>
          <w:rFonts w:ascii="Arial" w:eastAsia="Arial" w:hAnsi="Arial" w:cs="Arial"/>
          <w:bCs/>
          <w:sz w:val="20"/>
          <w:szCs w:val="20"/>
        </w:rPr>
        <w:t>Package valid for fundraising events through September 28, 2026.</w:t>
      </w:r>
    </w:p>
    <w:p w14:paraId="0000002B" w14:textId="77777777" w:rsidR="003A3E7C" w:rsidRDefault="00000000">
      <w:pPr>
        <w:numPr>
          <w:ilvl w:val="0"/>
          <w:numId w:val="4"/>
        </w:numPr>
        <w:rPr>
          <w:rFonts w:ascii="Arial" w:eastAsia="Arial" w:hAnsi="Arial" w:cs="Arial"/>
          <w:bCs/>
          <w:sz w:val="20"/>
          <w:szCs w:val="20"/>
        </w:rPr>
      </w:pPr>
      <w:r w:rsidRPr="00330FE4">
        <w:rPr>
          <w:rFonts w:ascii="Arial" w:eastAsia="Arial" w:hAnsi="Arial" w:cs="Arial"/>
          <w:bCs/>
          <w:sz w:val="20"/>
          <w:szCs w:val="20"/>
        </w:rPr>
        <w:t>If the event is canceled or held without spectators, the experience will be honored for the following year.</w:t>
      </w:r>
    </w:p>
    <w:p w14:paraId="0000002C" w14:textId="77777777" w:rsidR="003A3E7C" w:rsidRPr="00330FE4" w:rsidRDefault="00000000">
      <w:pPr>
        <w:numPr>
          <w:ilvl w:val="0"/>
          <w:numId w:val="4"/>
        </w:numPr>
        <w:rPr>
          <w:rFonts w:ascii="Arial" w:eastAsia="Arial" w:hAnsi="Arial" w:cs="Arial"/>
          <w:bCs/>
          <w:sz w:val="20"/>
          <w:szCs w:val="20"/>
        </w:rPr>
      </w:pPr>
      <w:r w:rsidRPr="00330FE4">
        <w:rPr>
          <w:rFonts w:ascii="Arial" w:eastAsia="Arial" w:hAnsi="Arial" w:cs="Arial"/>
          <w:bCs/>
          <w:sz w:val="20"/>
          <w:szCs w:val="20"/>
        </w:rPr>
        <w:t xml:space="preserve">Reservations subject to </w:t>
      </w:r>
      <w:proofErr w:type="gramStart"/>
      <w:r w:rsidRPr="00330FE4">
        <w:rPr>
          <w:rFonts w:ascii="Arial" w:eastAsia="Arial" w:hAnsi="Arial" w:cs="Arial"/>
          <w:bCs/>
          <w:sz w:val="20"/>
          <w:szCs w:val="20"/>
        </w:rPr>
        <w:t>availability;</w:t>
      </w:r>
      <w:proofErr w:type="gramEnd"/>
      <w:r w:rsidRPr="00330FE4">
        <w:rPr>
          <w:rFonts w:ascii="Arial" w:eastAsia="Arial" w:hAnsi="Arial" w:cs="Arial"/>
          <w:bCs/>
          <w:sz w:val="20"/>
          <w:szCs w:val="20"/>
        </w:rPr>
        <w:t xml:space="preserve"> must be booked at least 30 days in advance.</w:t>
      </w:r>
    </w:p>
    <w:p w14:paraId="0000002D" w14:textId="77777777" w:rsidR="003A3E7C" w:rsidRDefault="00000000">
      <w:pPr>
        <w:rPr>
          <w:rFonts w:ascii="Arial" w:eastAsia="Arial" w:hAnsi="Arial" w:cs="Arial"/>
          <w:b/>
          <w:sz w:val="20"/>
          <w:szCs w:val="20"/>
        </w:rPr>
      </w:pPr>
      <w:r>
        <w:rPr>
          <w:bCs/>
        </w:rPr>
        <w:pict w14:anchorId="742D59B2">
          <v:rect id="_x0000_i1032" style="width:0;height:1.5pt" o:hralign="center" o:hrstd="t" o:hr="t" fillcolor="#a0a0a0" stroked="f"/>
        </w:pict>
      </w:r>
    </w:p>
    <w:p w14:paraId="0000002E" w14:textId="77777777" w:rsidR="003A3E7C" w:rsidRDefault="00000000">
      <w:pPr>
        <w:rPr>
          <w:rFonts w:ascii="Arial" w:eastAsia="Arial" w:hAnsi="Arial" w:cs="Arial"/>
          <w:b/>
          <w:sz w:val="20"/>
          <w:szCs w:val="20"/>
        </w:rPr>
      </w:pPr>
      <w:r>
        <w:rPr>
          <w:rFonts w:ascii="Arial" w:eastAsia="Arial" w:hAnsi="Arial" w:cs="Arial"/>
          <w:b/>
          <w:sz w:val="20"/>
          <w:szCs w:val="20"/>
        </w:rPr>
        <w:t>Auction Close – Winspire Style</w:t>
      </w:r>
    </w:p>
    <w:p w14:paraId="0000002F" w14:textId="77777777" w:rsidR="003A3E7C" w:rsidRPr="00330FE4" w:rsidRDefault="00000000">
      <w:pPr>
        <w:rPr>
          <w:rFonts w:ascii="Arial" w:eastAsia="Arial" w:hAnsi="Arial" w:cs="Arial"/>
          <w:bCs/>
          <w:sz w:val="20"/>
          <w:szCs w:val="20"/>
        </w:rPr>
      </w:pPr>
      <w:r w:rsidRPr="00330FE4">
        <w:rPr>
          <w:rFonts w:ascii="Arial" w:eastAsia="Arial" w:hAnsi="Arial" w:cs="Arial"/>
          <w:bCs/>
          <w:sz w:val="20"/>
          <w:szCs w:val="20"/>
        </w:rPr>
        <w:lastRenderedPageBreak/>
        <w:t>“Imagine walking the red carpet in Nashville — the lights, the stars, the music! You’ll be inside Bridgestone Arena for Country’s Biggest Night, then dancing at an exclusive after-party where the champagne flows and the guitars keep strumming. This is VIP Nashville — the kind of night most fans only dream about. Let’s make some country dreams come true tonight — who’s ready to take home this once-in-a-lifetime experience?”</w:t>
      </w:r>
    </w:p>
    <w:p w14:paraId="00000030" w14:textId="77777777" w:rsidR="003A3E7C" w:rsidRDefault="003A3E7C"/>
    <w:sectPr w:rsidR="003A3E7C">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charset w:val="00"/>
    <w:family w:val="auto"/>
    <w:pitch w:val="default"/>
    <w:embedRegular r:id="rId1" w:fontKey="{B288DA90-E295-438E-8709-E71E9B005A8C}"/>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embedRegular r:id="rId2" w:fontKey="{3AAFB085-6328-4945-9FE1-8021FAA7800D}"/>
    <w:embedBold r:id="rId3" w:fontKey="{F6674D4A-5296-4ECA-B780-6B11DD5DA777}"/>
    <w:embedItalic r:id="rId4" w:fontKey="{0A445A7C-AC87-4B0C-B68F-5DFFBB2F8E70}"/>
  </w:font>
  <w:font w:name="Play">
    <w:charset w:val="00"/>
    <w:family w:val="auto"/>
    <w:pitch w:val="default"/>
    <w:embedRegular r:id="rId5" w:fontKey="{80272070-73D1-4BE7-B7EC-969CE011D6D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embedRegular r:id="rId6" w:fontKey="{F38CD927-3040-4FF8-820D-8888D6D05F6D}"/>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DD2351"/>
    <w:multiLevelType w:val="multilevel"/>
    <w:tmpl w:val="1F86C22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2F2F5685"/>
    <w:multiLevelType w:val="multilevel"/>
    <w:tmpl w:val="C61C961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384E52E7"/>
    <w:multiLevelType w:val="multilevel"/>
    <w:tmpl w:val="63FC164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67A85750"/>
    <w:multiLevelType w:val="multilevel"/>
    <w:tmpl w:val="C15C65E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15:restartNumberingAfterBreak="0">
    <w:nsid w:val="6C2A4B53"/>
    <w:multiLevelType w:val="multilevel"/>
    <w:tmpl w:val="E520C06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15:restartNumberingAfterBreak="0">
    <w:nsid w:val="6E8063EB"/>
    <w:multiLevelType w:val="multilevel"/>
    <w:tmpl w:val="E332848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 w15:restartNumberingAfterBreak="0">
    <w:nsid w:val="79226F71"/>
    <w:multiLevelType w:val="multilevel"/>
    <w:tmpl w:val="2B9431C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16cid:durableId="1071191602">
    <w:abstractNumId w:val="1"/>
  </w:num>
  <w:num w:numId="2" w16cid:durableId="379550030">
    <w:abstractNumId w:val="3"/>
  </w:num>
  <w:num w:numId="3" w16cid:durableId="1318533049">
    <w:abstractNumId w:val="2"/>
  </w:num>
  <w:num w:numId="4" w16cid:durableId="1065109865">
    <w:abstractNumId w:val="0"/>
  </w:num>
  <w:num w:numId="5" w16cid:durableId="1502114348">
    <w:abstractNumId w:val="6"/>
  </w:num>
  <w:num w:numId="6" w16cid:durableId="189294703">
    <w:abstractNumId w:val="4"/>
  </w:num>
  <w:num w:numId="7" w16cid:durableId="197132638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3E7C"/>
    <w:rsid w:val="000F2E5A"/>
    <w:rsid w:val="00151EA8"/>
    <w:rsid w:val="00330FE4"/>
    <w:rsid w:val="003A3E7C"/>
    <w:rsid w:val="003F5992"/>
    <w:rsid w:val="007124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C05F7"/>
  <w15:docId w15:val="{02CA7911-7944-446F-807B-FAD98FF0B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Aptos"/>
        <w:sz w:val="24"/>
        <w:szCs w:val="24"/>
        <w:lang w:val="en"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Play" w:eastAsia="Play" w:hAnsi="Play" w:cs="Play"/>
      <w:color w:val="0F4761"/>
      <w:sz w:val="40"/>
      <w:szCs w:val="40"/>
    </w:rPr>
  </w:style>
  <w:style w:type="paragraph" w:styleId="Heading2">
    <w:name w:val="heading 2"/>
    <w:basedOn w:val="Normal"/>
    <w:next w:val="Normal"/>
    <w:link w:val="Heading2Char"/>
    <w:uiPriority w:val="9"/>
    <w:semiHidden/>
    <w:unhideWhenUsed/>
    <w:qFormat/>
    <w:pPr>
      <w:keepNext/>
      <w:keepLines/>
      <w:spacing w:before="160" w:after="80"/>
      <w:outlineLvl w:val="1"/>
    </w:pPr>
    <w:rPr>
      <w:rFonts w:ascii="Play" w:eastAsia="Play" w:hAnsi="Play" w:cs="Play"/>
      <w:color w:val="0F4761"/>
      <w:sz w:val="32"/>
      <w:szCs w:val="32"/>
    </w:rPr>
  </w:style>
  <w:style w:type="paragraph" w:styleId="Heading3">
    <w:name w:val="heading 3"/>
    <w:basedOn w:val="Normal"/>
    <w:next w:val="Normal"/>
    <w:link w:val="Heading3Char"/>
    <w:uiPriority w:val="9"/>
    <w:semiHidden/>
    <w:unhideWhenUsed/>
    <w:qFormat/>
    <w:pPr>
      <w:keepNext/>
      <w:keepLines/>
      <w:spacing w:before="160" w:after="80"/>
      <w:outlineLvl w:val="2"/>
    </w:pPr>
    <w:rPr>
      <w:color w:val="0F4761"/>
      <w:sz w:val="28"/>
      <w:szCs w:val="28"/>
    </w:rPr>
  </w:style>
  <w:style w:type="paragraph" w:styleId="Heading4">
    <w:name w:val="heading 4"/>
    <w:basedOn w:val="Normal"/>
    <w:next w:val="Normal"/>
    <w:link w:val="Heading4Char"/>
    <w:uiPriority w:val="9"/>
    <w:semiHidden/>
    <w:unhideWhenUsed/>
    <w:qFormat/>
    <w:pPr>
      <w:keepNext/>
      <w:keepLines/>
      <w:spacing w:before="80" w:after="40"/>
      <w:outlineLvl w:val="3"/>
    </w:pPr>
    <w:rPr>
      <w:i/>
      <w:color w:val="0F4761"/>
    </w:rPr>
  </w:style>
  <w:style w:type="paragraph" w:styleId="Heading5">
    <w:name w:val="heading 5"/>
    <w:basedOn w:val="Normal"/>
    <w:next w:val="Normal"/>
    <w:link w:val="Heading5Char"/>
    <w:uiPriority w:val="9"/>
    <w:semiHidden/>
    <w:unhideWhenUsed/>
    <w:qFormat/>
    <w:pPr>
      <w:keepNext/>
      <w:keepLines/>
      <w:spacing w:before="80" w:after="40"/>
      <w:outlineLvl w:val="4"/>
    </w:pPr>
    <w:rPr>
      <w:color w:val="0F4761"/>
    </w:rPr>
  </w:style>
  <w:style w:type="paragraph" w:styleId="Heading6">
    <w:name w:val="heading 6"/>
    <w:basedOn w:val="Normal"/>
    <w:next w:val="Normal"/>
    <w:link w:val="Heading6Char"/>
    <w:uiPriority w:val="9"/>
    <w:semiHidden/>
    <w:unhideWhenUsed/>
    <w:qFormat/>
    <w:pPr>
      <w:keepNext/>
      <w:keepLines/>
      <w:spacing w:before="40" w:after="0"/>
      <w:outlineLvl w:val="5"/>
    </w:pPr>
    <w:rPr>
      <w:i/>
      <w:color w:val="595959"/>
    </w:rPr>
  </w:style>
  <w:style w:type="paragraph" w:styleId="Heading7">
    <w:name w:val="heading 7"/>
    <w:basedOn w:val="Normal"/>
    <w:next w:val="Normal"/>
    <w:link w:val="Heading7Char"/>
    <w:uiPriority w:val="9"/>
    <w:semiHidden/>
    <w:unhideWhenUsed/>
    <w:qFormat/>
    <w:rsid w:val="00DD20C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D20C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D20C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link w:val="TitleChar"/>
    <w:uiPriority w:val="10"/>
    <w:qFormat/>
    <w:pPr>
      <w:spacing w:after="80" w:line="240" w:lineRule="auto"/>
    </w:pPr>
    <w:rPr>
      <w:rFonts w:ascii="Play" w:eastAsia="Play" w:hAnsi="Play" w:cs="Play"/>
      <w:sz w:val="56"/>
      <w:szCs w:val="56"/>
    </w:rPr>
  </w:style>
  <w:style w:type="table" w:customStyle="1" w:styleId="TableNormal1">
    <w:name w:val="TableNormal"/>
    <w:tblPr>
      <w:tblCellMar>
        <w:top w:w="100" w:type="dxa"/>
        <w:left w:w="100" w:type="dxa"/>
        <w:bottom w:w="100" w:type="dxa"/>
        <w:right w:w="100" w:type="dxa"/>
      </w:tblCellMar>
    </w:tblPr>
  </w:style>
  <w:style w:type="character" w:customStyle="1" w:styleId="Heading1Char">
    <w:name w:val="Heading 1 Char"/>
    <w:basedOn w:val="DefaultParagraphFont"/>
    <w:link w:val="Heading1"/>
    <w:uiPriority w:val="9"/>
    <w:rsid w:val="00DD20C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D20C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D20C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D20C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D20C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D20C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D20C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D20C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D20C1"/>
    <w:rPr>
      <w:rFonts w:eastAsiaTheme="majorEastAsia" w:cstheme="majorBidi"/>
      <w:color w:val="272727" w:themeColor="text1" w:themeTint="D8"/>
    </w:rPr>
  </w:style>
  <w:style w:type="character" w:customStyle="1" w:styleId="TitleChar">
    <w:name w:val="Title Char"/>
    <w:basedOn w:val="DefaultParagraphFont"/>
    <w:link w:val="Title"/>
    <w:uiPriority w:val="10"/>
    <w:rsid w:val="00DD20C1"/>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sid w:val="00DD20C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D20C1"/>
    <w:pPr>
      <w:spacing w:before="160"/>
      <w:jc w:val="center"/>
    </w:pPr>
    <w:rPr>
      <w:i/>
      <w:iCs/>
      <w:color w:val="404040" w:themeColor="text1" w:themeTint="BF"/>
    </w:rPr>
  </w:style>
  <w:style w:type="character" w:customStyle="1" w:styleId="QuoteChar">
    <w:name w:val="Quote Char"/>
    <w:basedOn w:val="DefaultParagraphFont"/>
    <w:link w:val="Quote"/>
    <w:uiPriority w:val="29"/>
    <w:rsid w:val="00DD20C1"/>
    <w:rPr>
      <w:i/>
      <w:iCs/>
      <w:color w:val="404040" w:themeColor="text1" w:themeTint="BF"/>
    </w:rPr>
  </w:style>
  <w:style w:type="paragraph" w:styleId="ListParagraph">
    <w:name w:val="List Paragraph"/>
    <w:basedOn w:val="Normal"/>
    <w:uiPriority w:val="34"/>
    <w:qFormat/>
    <w:rsid w:val="00DD20C1"/>
    <w:pPr>
      <w:ind w:left="720"/>
      <w:contextualSpacing/>
    </w:pPr>
  </w:style>
  <w:style w:type="character" w:styleId="IntenseEmphasis">
    <w:name w:val="Intense Emphasis"/>
    <w:basedOn w:val="DefaultParagraphFont"/>
    <w:uiPriority w:val="21"/>
    <w:qFormat/>
    <w:rsid w:val="00DD20C1"/>
    <w:rPr>
      <w:i/>
      <w:iCs/>
      <w:color w:val="0F4761" w:themeColor="accent1" w:themeShade="BF"/>
    </w:rPr>
  </w:style>
  <w:style w:type="paragraph" w:styleId="IntenseQuote">
    <w:name w:val="Intense Quote"/>
    <w:basedOn w:val="Normal"/>
    <w:next w:val="Normal"/>
    <w:link w:val="IntenseQuoteChar"/>
    <w:uiPriority w:val="30"/>
    <w:qFormat/>
    <w:rsid w:val="00DD20C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D20C1"/>
    <w:rPr>
      <w:i/>
      <w:iCs/>
      <w:color w:val="0F4761" w:themeColor="accent1" w:themeShade="BF"/>
    </w:rPr>
  </w:style>
  <w:style w:type="character" w:styleId="IntenseReference">
    <w:name w:val="Intense Reference"/>
    <w:basedOn w:val="DefaultParagraphFont"/>
    <w:uiPriority w:val="32"/>
    <w:qFormat/>
    <w:rsid w:val="00DD20C1"/>
    <w:rPr>
      <w:b/>
      <w:bCs/>
      <w:smallCaps/>
      <w:color w:val="0F4761" w:themeColor="accent1" w:themeShade="BF"/>
      <w:spacing w:val="5"/>
    </w:rPr>
  </w:style>
  <w:style w:type="paragraph" w:styleId="Subtitle">
    <w:name w:val="Subtitle"/>
    <w:basedOn w:val="Normal"/>
    <w:next w:val="Normal"/>
    <w:link w:val="SubtitleChar"/>
    <w:uiPriority w:val="11"/>
    <w:qFormat/>
    <w:rPr>
      <w:color w:val="595959"/>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t9WtN/Sx+scDRKDhehVj4KhcwzQ==">CgMxLjA4AGooChJzdWdnZXN0LndmeW83aGF5aDgSEkJldGhhbnkgTWFuY2hlc3RlcmopChNzdWdnZXN0Ljk3NXh3bnBuaXVtEhJCZXRoYW55IE1hbmNoZXN0ZXJqKgoUc3VnZ2VzdC5saW0wM2hlcGd5M2ESEkJldGhhbnkgTWFuY2hlc3RlcnIhMU1JT0tZTk9mRHF0OFVraG45TV9mRVlsbGdXMWRpdnFC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636</Words>
  <Characters>3294</Characters>
  <Application>Microsoft Office Word</Application>
  <DocSecurity>0</DocSecurity>
  <Lines>71</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Winspire 141</dc:creator>
  <cp:lastModifiedBy>Kristina Grittini</cp:lastModifiedBy>
  <cp:revision>4</cp:revision>
  <dcterms:created xsi:type="dcterms:W3CDTF">2025-10-08T19:14:00Z</dcterms:created>
  <dcterms:modified xsi:type="dcterms:W3CDTF">2025-10-08T22:07:00Z</dcterms:modified>
</cp:coreProperties>
</file>